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F9B2" w14:textId="77777777" w:rsidR="00126708" w:rsidRDefault="00126708" w:rsidP="00126708">
      <w:pPr>
        <w:spacing w:line="288" w:lineRule="auto"/>
        <w:jc w:val="right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OBRAZEC ŠT. 3</w:t>
      </w:r>
    </w:p>
    <w:p w14:paraId="454B47A2" w14:textId="77777777" w:rsidR="00126708" w:rsidRDefault="00126708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97499BB" w14:textId="7407E94A" w:rsidR="006216D9" w:rsidRDefault="006216D9" w:rsidP="00126708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 w:rsidR="00126708"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793A5B5E" w14:textId="77777777" w:rsidR="006216D9" w:rsidRDefault="006216D9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4ED02D71" w14:textId="3DD1AF0A" w:rsidR="006216D9" w:rsidRDefault="006216D9" w:rsidP="006216D9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126708">
        <w:rPr>
          <w:rFonts w:cs="Arial"/>
          <w:b/>
          <w:sz w:val="20"/>
        </w:rPr>
        <w:t>108</w:t>
      </w:r>
      <w:r>
        <w:rPr>
          <w:rFonts w:cs="Arial"/>
          <w:b/>
          <w:sz w:val="20"/>
        </w:rPr>
        <w:t>/2022:</w:t>
      </w:r>
      <w:r w:rsidR="00126708">
        <w:rPr>
          <w:rFonts w:cs="Arial"/>
          <w:b/>
          <w:sz w:val="20"/>
        </w:rPr>
        <w:t xml:space="preserve"> </w:t>
      </w:r>
      <w:r w:rsidR="00F817A1" w:rsidRPr="00F817A1">
        <w:rPr>
          <w:rFonts w:cs="Arial"/>
          <w:b/>
          <w:sz w:val="20"/>
        </w:rPr>
        <w:t>»Izvajanje celodnevne oskrbe s prehrano migrantov v skladu z Uredbo o zelenem javnem naročanju«</w:t>
      </w:r>
      <w:r w:rsidR="00F817A1">
        <w:rPr>
          <w:rFonts w:cs="Arial"/>
          <w:b/>
          <w:sz w:val="20"/>
        </w:rPr>
        <w:t xml:space="preserve"> </w:t>
      </w:r>
      <w:r w:rsidR="00126708">
        <w:rPr>
          <w:rFonts w:cs="Arial"/>
          <w:b/>
          <w:sz w:val="20"/>
        </w:rPr>
        <w:t xml:space="preserve">za potrebe Urada Vlade RS za oskrbo in integracijo migrantov </w:t>
      </w:r>
    </w:p>
    <w:p w14:paraId="236C317A" w14:textId="77777777" w:rsidR="006216D9" w:rsidRPr="00A6417F" w:rsidRDefault="006216D9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8B2DE9B" w14:textId="10A89743" w:rsidR="006216D9" w:rsidRDefault="00126708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</w:t>
      </w:r>
      <w:r w:rsidR="009D3C6F">
        <w:rPr>
          <w:b/>
          <w:color w:val="000000"/>
          <w:szCs w:val="20"/>
          <w:lang w:val="sl-SI"/>
        </w:rPr>
        <w:t>:</w:t>
      </w:r>
      <w:r>
        <w:rPr>
          <w:b/>
          <w:color w:val="000000"/>
          <w:szCs w:val="20"/>
          <w:lang w:val="sl-SI"/>
        </w:rPr>
        <w:t xml:space="preserve"> __________________________________________</w:t>
      </w:r>
    </w:p>
    <w:p w14:paraId="2EBFABC6" w14:textId="485A6B11" w:rsidR="009D3C6F" w:rsidRDefault="009D3C6F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2E11C13" w14:textId="3FF9BF2D" w:rsidR="009D3C6F" w:rsidRDefault="009D3C6F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</w:t>
      </w:r>
      <w:r w:rsidR="003B72D1">
        <w:rPr>
          <w:b/>
          <w:color w:val="000000"/>
          <w:szCs w:val="20"/>
          <w:lang w:val="sl-SI"/>
        </w:rPr>
        <w:t>e na katere se ponudnik prijavlja</w:t>
      </w:r>
      <w:r>
        <w:rPr>
          <w:b/>
          <w:color w:val="000000"/>
          <w:szCs w:val="20"/>
          <w:lang w:val="sl-SI"/>
        </w:rPr>
        <w:t xml:space="preserve">, </w:t>
      </w:r>
      <w:r w:rsidR="003B72D1">
        <w:rPr>
          <w:b/>
          <w:color w:val="000000"/>
          <w:szCs w:val="20"/>
          <w:lang w:val="sl-SI"/>
        </w:rPr>
        <w:t xml:space="preserve">izpolniti </w:t>
      </w:r>
      <w:r>
        <w:rPr>
          <w:b/>
          <w:color w:val="000000"/>
          <w:szCs w:val="20"/>
          <w:lang w:val="sl-SI"/>
        </w:rPr>
        <w:t>na dve decimalni mesti)</w:t>
      </w:r>
    </w:p>
    <w:p w14:paraId="2EF43A28" w14:textId="77777777" w:rsidR="009D3C6F" w:rsidRDefault="009D3C6F" w:rsidP="006216D9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1128626" w14:textId="39E09DAE" w:rsidR="006216D9" w:rsidRPr="00A6417F" w:rsidRDefault="009D3C6F" w:rsidP="003B72D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SKLOP 1: AD VIČ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3C6F" w:rsidRPr="007D0092" w14:paraId="297FACDA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61965A45" w14:textId="7D7F027E" w:rsidR="009D3C6F" w:rsidRPr="009D3C6F" w:rsidRDefault="009D3C6F" w:rsidP="00AB4B5C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9D3C6F">
              <w:rPr>
                <w:szCs w:val="20"/>
                <w:lang w:val="sl-SI"/>
              </w:rPr>
              <w:t xml:space="preserve">Skupna </w:t>
            </w:r>
            <w:r w:rsidR="007D0092">
              <w:rPr>
                <w:szCs w:val="20"/>
                <w:lang w:val="sl-SI"/>
              </w:rPr>
              <w:t xml:space="preserve">okvirna </w:t>
            </w:r>
            <w:r w:rsidRPr="009D3C6F">
              <w:rPr>
                <w:szCs w:val="20"/>
                <w:lang w:val="sl-SI"/>
              </w:rPr>
              <w:t xml:space="preserve">vrednost v EUR </w:t>
            </w:r>
            <w:r w:rsidRPr="009D3C6F">
              <w:rPr>
                <w:b/>
                <w:bCs/>
                <w:szCs w:val="20"/>
                <w:lang w:val="sl-SI"/>
              </w:rPr>
              <w:t xml:space="preserve">brez DDV </w:t>
            </w:r>
            <w:r w:rsidRPr="009D3C6F">
              <w:rPr>
                <w:szCs w:val="20"/>
                <w:lang w:val="sl-SI"/>
              </w:rPr>
              <w:t>glede na ocenjeno količino za vse range</w:t>
            </w:r>
            <w:r>
              <w:rPr>
                <w:szCs w:val="20"/>
                <w:lang w:val="sl-SI"/>
              </w:rPr>
              <w:t xml:space="preserve"> za Sklop št. 1</w:t>
            </w:r>
            <w:r w:rsidRPr="009D3C6F">
              <w:rPr>
                <w:szCs w:val="20"/>
                <w:lang w:val="sl-SI"/>
              </w:rPr>
              <w:t>:</w:t>
            </w:r>
          </w:p>
        </w:tc>
        <w:tc>
          <w:tcPr>
            <w:tcW w:w="5427" w:type="dxa"/>
            <w:vAlign w:val="center"/>
          </w:tcPr>
          <w:p w14:paraId="6011E4B4" w14:textId="6C7DD320" w:rsidR="009D3C6F" w:rsidRPr="003B72D1" w:rsidRDefault="009D3C6F" w:rsidP="00AB4B5C">
            <w:pPr>
              <w:ind w:right="-1492"/>
              <w:jc w:val="both"/>
              <w:rPr>
                <w:rFonts w:eastAsia="Calibri"/>
                <w:szCs w:val="20"/>
                <w:lang w:val="sl-SI"/>
              </w:rPr>
            </w:pPr>
          </w:p>
        </w:tc>
      </w:tr>
      <w:tr w:rsidR="009D3C6F" w:rsidRPr="00A307FE" w14:paraId="714E16F5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2216EA68" w14:textId="77777777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>
              <w:rPr>
                <w:rFonts w:eastAsia="Calibri"/>
                <w:szCs w:val="20"/>
              </w:rPr>
              <w:t>9,5</w:t>
            </w:r>
            <w:r w:rsidRPr="00A307FE">
              <w:rPr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42B6EFF" w14:textId="32196125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  <w:tr w:rsidR="009D3C6F" w:rsidRPr="00A307FE" w14:paraId="65EB5855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5BD3AB8A" w14:textId="3FA061DB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 w:rsidRPr="009D3C6F">
              <w:rPr>
                <w:szCs w:val="20"/>
                <w:lang w:val="sl-SI"/>
              </w:rPr>
              <w:t>Skupna</w:t>
            </w:r>
            <w:r w:rsidR="007D0092">
              <w:rPr>
                <w:szCs w:val="20"/>
                <w:lang w:val="sl-SI"/>
              </w:rPr>
              <w:t xml:space="preserve"> </w:t>
            </w:r>
            <w:r w:rsidR="007D0092">
              <w:rPr>
                <w:szCs w:val="20"/>
                <w:lang w:val="sl-SI"/>
              </w:rPr>
              <w:t>okvirna</w:t>
            </w:r>
            <w:r w:rsidRPr="009D3C6F">
              <w:rPr>
                <w:szCs w:val="20"/>
                <w:lang w:val="sl-SI"/>
              </w:rPr>
              <w:t xml:space="preserve"> vrednost v EUR</w:t>
            </w:r>
            <w:r>
              <w:rPr>
                <w:szCs w:val="20"/>
                <w:lang w:val="sl-SI"/>
              </w:rPr>
              <w:t xml:space="preserve"> </w:t>
            </w:r>
            <w:r w:rsidRPr="009D3C6F">
              <w:rPr>
                <w:b/>
                <w:bCs/>
                <w:szCs w:val="20"/>
                <w:lang w:val="sl-SI"/>
              </w:rPr>
              <w:t>z DDV</w:t>
            </w:r>
            <w:r w:rsidRPr="009D3C6F">
              <w:rPr>
                <w:szCs w:val="20"/>
                <w:lang w:val="sl-SI"/>
              </w:rPr>
              <w:t xml:space="preserve"> glede na ocenjeno količino za vse range</w:t>
            </w:r>
            <w:r>
              <w:rPr>
                <w:szCs w:val="20"/>
                <w:lang w:val="sl-SI"/>
              </w:rPr>
              <w:t xml:space="preserve"> za Sklop št. 1</w:t>
            </w:r>
            <w:r w:rsidRPr="00A307FE">
              <w:rPr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268B4C2" w14:textId="12B09F49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</w:tbl>
    <w:p w14:paraId="4C90B7DA" w14:textId="77777777" w:rsidR="009D3C6F" w:rsidRDefault="009D3C6F" w:rsidP="009D3C6F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05DF72D" w14:textId="59AC164E" w:rsidR="009D3C6F" w:rsidRPr="009D3C6F" w:rsidRDefault="009D3C6F" w:rsidP="009D3C6F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SKLOP 2: IAD KOTNIKOVA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3C6F" w:rsidRPr="007D0092" w14:paraId="5B1F1C07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259C8C9A" w14:textId="7FF447D3" w:rsidR="009D3C6F" w:rsidRPr="009D3C6F" w:rsidRDefault="009D3C6F" w:rsidP="00AB4B5C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9D3C6F">
              <w:rPr>
                <w:szCs w:val="20"/>
                <w:lang w:val="sl-SI"/>
              </w:rPr>
              <w:t>Skupna</w:t>
            </w:r>
            <w:r w:rsidR="007D0092">
              <w:rPr>
                <w:szCs w:val="20"/>
                <w:lang w:val="sl-SI"/>
              </w:rPr>
              <w:t xml:space="preserve"> </w:t>
            </w:r>
            <w:r w:rsidR="007D0092">
              <w:rPr>
                <w:szCs w:val="20"/>
                <w:lang w:val="sl-SI"/>
              </w:rPr>
              <w:t>okvirna</w:t>
            </w:r>
            <w:r w:rsidRPr="009D3C6F">
              <w:rPr>
                <w:szCs w:val="20"/>
                <w:lang w:val="sl-SI"/>
              </w:rPr>
              <w:t xml:space="preserve"> vrednost v EUR </w:t>
            </w:r>
            <w:r w:rsidRPr="009D3C6F">
              <w:rPr>
                <w:b/>
                <w:bCs/>
                <w:szCs w:val="20"/>
                <w:lang w:val="sl-SI"/>
              </w:rPr>
              <w:t xml:space="preserve">brez DDV </w:t>
            </w:r>
            <w:r w:rsidRPr="009D3C6F">
              <w:rPr>
                <w:szCs w:val="20"/>
                <w:lang w:val="sl-SI"/>
              </w:rPr>
              <w:t>glede na ocenjeno količino za vse range</w:t>
            </w:r>
            <w:r>
              <w:rPr>
                <w:szCs w:val="20"/>
                <w:lang w:val="sl-SI"/>
              </w:rPr>
              <w:t xml:space="preserve"> za Sklop št. 2</w:t>
            </w:r>
            <w:r w:rsidRPr="009D3C6F">
              <w:rPr>
                <w:szCs w:val="20"/>
                <w:lang w:val="sl-SI"/>
              </w:rPr>
              <w:t>:</w:t>
            </w:r>
          </w:p>
        </w:tc>
        <w:tc>
          <w:tcPr>
            <w:tcW w:w="5427" w:type="dxa"/>
            <w:vAlign w:val="center"/>
          </w:tcPr>
          <w:p w14:paraId="01CAC61E" w14:textId="77777777" w:rsidR="009D3C6F" w:rsidRPr="009D3C6F" w:rsidRDefault="009D3C6F" w:rsidP="00AB4B5C">
            <w:pPr>
              <w:ind w:right="-1492"/>
              <w:jc w:val="both"/>
              <w:rPr>
                <w:rFonts w:eastAsia="Calibri"/>
                <w:szCs w:val="20"/>
                <w:lang w:val="sl-SI"/>
              </w:rPr>
            </w:pPr>
          </w:p>
        </w:tc>
      </w:tr>
      <w:tr w:rsidR="009D3C6F" w:rsidRPr="00A307FE" w14:paraId="625C2A03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53831C0D" w14:textId="77777777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>
              <w:rPr>
                <w:rFonts w:eastAsia="Calibri"/>
                <w:szCs w:val="20"/>
              </w:rPr>
              <w:t>9,5</w:t>
            </w:r>
            <w:r w:rsidRPr="00A307FE">
              <w:rPr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7D7F197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  <w:tr w:rsidR="009D3C6F" w:rsidRPr="00A307FE" w14:paraId="3E39EEF2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04C48E1C" w14:textId="7CC90A88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 w:rsidRPr="009D3C6F">
              <w:rPr>
                <w:szCs w:val="20"/>
                <w:lang w:val="sl-SI"/>
              </w:rPr>
              <w:t xml:space="preserve">Skupna </w:t>
            </w:r>
            <w:r w:rsidR="007D0092">
              <w:rPr>
                <w:szCs w:val="20"/>
                <w:lang w:val="sl-SI"/>
              </w:rPr>
              <w:t xml:space="preserve">okvirna </w:t>
            </w:r>
            <w:r w:rsidRPr="009D3C6F">
              <w:rPr>
                <w:szCs w:val="20"/>
                <w:lang w:val="sl-SI"/>
              </w:rPr>
              <w:t>vrednost v EUR</w:t>
            </w:r>
            <w:r>
              <w:rPr>
                <w:szCs w:val="20"/>
                <w:lang w:val="sl-SI"/>
              </w:rPr>
              <w:t xml:space="preserve"> </w:t>
            </w:r>
            <w:r w:rsidRPr="009D3C6F">
              <w:rPr>
                <w:b/>
                <w:bCs/>
                <w:szCs w:val="20"/>
                <w:lang w:val="sl-SI"/>
              </w:rPr>
              <w:t>z DDV</w:t>
            </w:r>
            <w:r w:rsidRPr="009D3C6F">
              <w:rPr>
                <w:szCs w:val="20"/>
                <w:lang w:val="sl-SI"/>
              </w:rPr>
              <w:t xml:space="preserve"> glede na ocenjeno količino za vse range</w:t>
            </w:r>
            <w:r>
              <w:rPr>
                <w:szCs w:val="20"/>
                <w:lang w:val="sl-SI"/>
              </w:rPr>
              <w:t xml:space="preserve"> za Sklop št. 2</w:t>
            </w:r>
            <w:r w:rsidRPr="00A307FE">
              <w:rPr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38C738F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</w:tbl>
    <w:p w14:paraId="00A56DCE" w14:textId="77777777" w:rsidR="009D3C6F" w:rsidRDefault="009D3C6F" w:rsidP="009D3C6F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257FF1" w14:textId="790DF2E6" w:rsidR="009D3C6F" w:rsidRPr="003B72D1" w:rsidRDefault="009D3C6F" w:rsidP="003B72D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SKLOP 3: NC DEBELI RTIČ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3C6F" w:rsidRPr="007D0092" w14:paraId="048FB59B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4181CAA5" w14:textId="59745C37" w:rsidR="009D3C6F" w:rsidRPr="009D3C6F" w:rsidRDefault="009D3C6F" w:rsidP="00AB4B5C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9D3C6F">
              <w:rPr>
                <w:szCs w:val="20"/>
                <w:lang w:val="sl-SI"/>
              </w:rPr>
              <w:t xml:space="preserve">Skupna </w:t>
            </w:r>
            <w:r w:rsidR="007D0092">
              <w:rPr>
                <w:szCs w:val="20"/>
                <w:lang w:val="sl-SI"/>
              </w:rPr>
              <w:t xml:space="preserve">okvirna </w:t>
            </w:r>
            <w:r w:rsidRPr="009D3C6F">
              <w:rPr>
                <w:szCs w:val="20"/>
                <w:lang w:val="sl-SI"/>
              </w:rPr>
              <w:t xml:space="preserve">vrednost v EUR </w:t>
            </w:r>
            <w:r w:rsidRPr="009D3C6F">
              <w:rPr>
                <w:b/>
                <w:bCs/>
                <w:szCs w:val="20"/>
                <w:lang w:val="sl-SI"/>
              </w:rPr>
              <w:t xml:space="preserve">brez DDV </w:t>
            </w:r>
            <w:r w:rsidRPr="009D3C6F">
              <w:rPr>
                <w:szCs w:val="20"/>
                <w:lang w:val="sl-SI"/>
              </w:rPr>
              <w:t>glede na ocenjeno količino za vse range</w:t>
            </w:r>
            <w:r>
              <w:rPr>
                <w:szCs w:val="20"/>
                <w:lang w:val="sl-SI"/>
              </w:rPr>
              <w:t xml:space="preserve"> za Sklop št. 3</w:t>
            </w:r>
            <w:r w:rsidRPr="009D3C6F">
              <w:rPr>
                <w:szCs w:val="20"/>
                <w:lang w:val="sl-SI"/>
              </w:rPr>
              <w:t>:</w:t>
            </w:r>
          </w:p>
        </w:tc>
        <w:tc>
          <w:tcPr>
            <w:tcW w:w="5427" w:type="dxa"/>
            <w:vAlign w:val="center"/>
          </w:tcPr>
          <w:p w14:paraId="2B48025F" w14:textId="77777777" w:rsidR="009D3C6F" w:rsidRPr="003B72D1" w:rsidRDefault="009D3C6F" w:rsidP="00AB4B5C">
            <w:pPr>
              <w:ind w:right="-1492"/>
              <w:jc w:val="both"/>
              <w:rPr>
                <w:rFonts w:eastAsia="Calibri"/>
                <w:szCs w:val="20"/>
                <w:lang w:val="sl-SI"/>
              </w:rPr>
            </w:pPr>
          </w:p>
        </w:tc>
      </w:tr>
      <w:tr w:rsidR="009D3C6F" w:rsidRPr="00A307FE" w14:paraId="2084C4F9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1836AC8A" w14:textId="77777777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>
              <w:rPr>
                <w:rFonts w:eastAsia="Calibri"/>
                <w:szCs w:val="20"/>
              </w:rPr>
              <w:t>9,5</w:t>
            </w:r>
            <w:r w:rsidRPr="00A307FE">
              <w:rPr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485EA93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  <w:tr w:rsidR="009D3C6F" w:rsidRPr="00A307FE" w14:paraId="49F989E5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20854772" w14:textId="21ACC9DE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 w:rsidRPr="009D3C6F">
              <w:rPr>
                <w:szCs w:val="20"/>
                <w:lang w:val="sl-SI"/>
              </w:rPr>
              <w:t>Skupna</w:t>
            </w:r>
            <w:r w:rsidR="007D0092">
              <w:rPr>
                <w:szCs w:val="20"/>
                <w:lang w:val="sl-SI"/>
              </w:rPr>
              <w:t xml:space="preserve"> </w:t>
            </w:r>
            <w:r w:rsidR="007D0092">
              <w:rPr>
                <w:szCs w:val="20"/>
                <w:lang w:val="sl-SI"/>
              </w:rPr>
              <w:t>okvirna</w:t>
            </w:r>
            <w:r w:rsidRPr="009D3C6F">
              <w:rPr>
                <w:szCs w:val="20"/>
                <w:lang w:val="sl-SI"/>
              </w:rPr>
              <w:t xml:space="preserve"> vrednost v EUR</w:t>
            </w:r>
            <w:r>
              <w:rPr>
                <w:szCs w:val="20"/>
                <w:lang w:val="sl-SI"/>
              </w:rPr>
              <w:t xml:space="preserve"> </w:t>
            </w:r>
            <w:r w:rsidRPr="009D3C6F">
              <w:rPr>
                <w:b/>
                <w:bCs/>
                <w:szCs w:val="20"/>
                <w:lang w:val="sl-SI"/>
              </w:rPr>
              <w:t>z DDV</w:t>
            </w:r>
            <w:r w:rsidRPr="009D3C6F">
              <w:rPr>
                <w:szCs w:val="20"/>
                <w:lang w:val="sl-SI"/>
              </w:rPr>
              <w:t xml:space="preserve"> glede na ocenjeno količino za vse range</w:t>
            </w:r>
            <w:r>
              <w:rPr>
                <w:szCs w:val="20"/>
                <w:lang w:val="sl-SI"/>
              </w:rPr>
              <w:t xml:space="preserve"> za Sklop št. 3</w:t>
            </w:r>
            <w:r w:rsidRPr="00A307FE">
              <w:rPr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412A2BA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</w:tbl>
    <w:p w14:paraId="76E81BDC" w14:textId="052BE53F" w:rsidR="009D3C6F" w:rsidRDefault="009D3C6F" w:rsidP="006216D9">
      <w:pPr>
        <w:spacing w:line="288" w:lineRule="auto"/>
        <w:rPr>
          <w:color w:val="000000"/>
          <w:szCs w:val="20"/>
        </w:rPr>
      </w:pPr>
    </w:p>
    <w:p w14:paraId="37873D7A" w14:textId="272C67D4" w:rsidR="009D3C6F" w:rsidRPr="003B72D1" w:rsidRDefault="003B72D1" w:rsidP="003B72D1">
      <w:pPr>
        <w:spacing w:line="288" w:lineRule="auto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  <w:lang w:val="sl-SI"/>
        </w:rPr>
        <w:t>SKLOP 4: IAD IN NC LOGATEC:</w:t>
      </w:r>
      <w:r>
        <w:rPr>
          <w:b/>
          <w:color w:val="000000"/>
          <w:szCs w:val="20"/>
          <w:lang w:val="sl-SI"/>
        </w:rPr>
        <w:tab/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3C6F" w:rsidRPr="003B72D1" w14:paraId="3A400D64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114D65C1" w14:textId="60029FD7" w:rsidR="009D3C6F" w:rsidRPr="009D3C6F" w:rsidRDefault="009D3C6F" w:rsidP="00AB4B5C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9D3C6F">
              <w:rPr>
                <w:szCs w:val="20"/>
                <w:lang w:val="sl-SI"/>
              </w:rPr>
              <w:t xml:space="preserve">Skupna </w:t>
            </w:r>
            <w:r w:rsidR="007D0092">
              <w:rPr>
                <w:szCs w:val="20"/>
                <w:lang w:val="sl-SI"/>
              </w:rPr>
              <w:t xml:space="preserve">okvirna </w:t>
            </w:r>
            <w:r w:rsidRPr="009D3C6F">
              <w:rPr>
                <w:szCs w:val="20"/>
                <w:lang w:val="sl-SI"/>
              </w:rPr>
              <w:t xml:space="preserve">vrednost v EUR </w:t>
            </w:r>
            <w:r w:rsidRPr="009D3C6F">
              <w:rPr>
                <w:b/>
                <w:bCs/>
                <w:szCs w:val="20"/>
                <w:lang w:val="sl-SI"/>
              </w:rPr>
              <w:t xml:space="preserve">brez DDV </w:t>
            </w:r>
            <w:r w:rsidRPr="009D3C6F">
              <w:rPr>
                <w:szCs w:val="20"/>
                <w:lang w:val="sl-SI"/>
              </w:rPr>
              <w:t>glede na ocenjeno količino za vse range</w:t>
            </w:r>
            <w:r>
              <w:rPr>
                <w:szCs w:val="20"/>
                <w:lang w:val="sl-SI"/>
              </w:rPr>
              <w:t xml:space="preserve"> za Sklop št. </w:t>
            </w:r>
            <w:r w:rsidR="003B72D1">
              <w:rPr>
                <w:szCs w:val="20"/>
                <w:lang w:val="sl-SI"/>
              </w:rPr>
              <w:t>4</w:t>
            </w:r>
            <w:r w:rsidRPr="009D3C6F">
              <w:rPr>
                <w:szCs w:val="20"/>
                <w:lang w:val="sl-SI"/>
              </w:rPr>
              <w:t>:</w:t>
            </w:r>
          </w:p>
        </w:tc>
        <w:tc>
          <w:tcPr>
            <w:tcW w:w="5427" w:type="dxa"/>
            <w:vAlign w:val="center"/>
          </w:tcPr>
          <w:p w14:paraId="61454A4B" w14:textId="77777777" w:rsidR="009D3C6F" w:rsidRPr="003B72D1" w:rsidRDefault="009D3C6F" w:rsidP="00AB4B5C">
            <w:pPr>
              <w:ind w:right="-1492"/>
              <w:jc w:val="both"/>
              <w:rPr>
                <w:rFonts w:eastAsia="Calibri"/>
                <w:szCs w:val="20"/>
                <w:lang w:val="sl-SI"/>
              </w:rPr>
            </w:pPr>
          </w:p>
        </w:tc>
      </w:tr>
      <w:tr w:rsidR="009D3C6F" w:rsidRPr="00A307FE" w14:paraId="46F12FFB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464E8F9E" w14:textId="77777777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>
              <w:rPr>
                <w:rFonts w:eastAsia="Calibri"/>
                <w:szCs w:val="20"/>
              </w:rPr>
              <w:t>9,5</w:t>
            </w:r>
            <w:r w:rsidRPr="00A307FE">
              <w:rPr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EE87584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  <w:tr w:rsidR="009D3C6F" w:rsidRPr="00A307FE" w14:paraId="11D9A541" w14:textId="77777777" w:rsidTr="00AB4B5C">
        <w:trPr>
          <w:trHeight w:val="603"/>
          <w:tblHeader/>
        </w:trPr>
        <w:tc>
          <w:tcPr>
            <w:tcW w:w="3645" w:type="dxa"/>
            <w:vAlign w:val="center"/>
          </w:tcPr>
          <w:p w14:paraId="2DCA80A8" w14:textId="47A60F26" w:rsidR="009D3C6F" w:rsidRPr="00A307FE" w:rsidRDefault="009D3C6F" w:rsidP="00AB4B5C">
            <w:pPr>
              <w:spacing w:line="240" w:lineRule="auto"/>
              <w:jc w:val="right"/>
              <w:rPr>
                <w:szCs w:val="20"/>
              </w:rPr>
            </w:pPr>
            <w:r w:rsidRPr="009D3C6F">
              <w:rPr>
                <w:szCs w:val="20"/>
                <w:lang w:val="sl-SI"/>
              </w:rPr>
              <w:t xml:space="preserve">Skupna </w:t>
            </w:r>
            <w:r w:rsidR="007D0092">
              <w:rPr>
                <w:szCs w:val="20"/>
                <w:lang w:val="sl-SI"/>
              </w:rPr>
              <w:t xml:space="preserve">okvirna </w:t>
            </w:r>
            <w:r w:rsidRPr="009D3C6F">
              <w:rPr>
                <w:szCs w:val="20"/>
                <w:lang w:val="sl-SI"/>
              </w:rPr>
              <w:t>vrednost v EUR</w:t>
            </w:r>
            <w:r>
              <w:rPr>
                <w:szCs w:val="20"/>
                <w:lang w:val="sl-SI"/>
              </w:rPr>
              <w:t xml:space="preserve"> </w:t>
            </w:r>
            <w:r w:rsidRPr="009D3C6F">
              <w:rPr>
                <w:b/>
                <w:bCs/>
                <w:szCs w:val="20"/>
                <w:lang w:val="sl-SI"/>
              </w:rPr>
              <w:t>z DDV</w:t>
            </w:r>
            <w:r w:rsidRPr="009D3C6F">
              <w:rPr>
                <w:szCs w:val="20"/>
                <w:lang w:val="sl-SI"/>
              </w:rPr>
              <w:t xml:space="preserve"> glede na ocenjeno količino za vse range</w:t>
            </w:r>
            <w:r>
              <w:rPr>
                <w:szCs w:val="20"/>
                <w:lang w:val="sl-SI"/>
              </w:rPr>
              <w:t xml:space="preserve"> za Sklop št. </w:t>
            </w:r>
            <w:r w:rsidR="003B72D1">
              <w:rPr>
                <w:szCs w:val="20"/>
                <w:lang w:val="sl-SI"/>
              </w:rPr>
              <w:t>4</w:t>
            </w:r>
            <w:r w:rsidRPr="00A307FE">
              <w:rPr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CB68A04" w14:textId="77777777" w:rsidR="009D3C6F" w:rsidRPr="00A307FE" w:rsidRDefault="009D3C6F" w:rsidP="00AB4B5C">
            <w:pPr>
              <w:ind w:right="-1492"/>
              <w:jc w:val="both"/>
              <w:rPr>
                <w:rFonts w:eastAsia="Calibri"/>
                <w:szCs w:val="20"/>
              </w:rPr>
            </w:pPr>
          </w:p>
        </w:tc>
      </w:tr>
    </w:tbl>
    <w:p w14:paraId="3571EC86" w14:textId="77777777" w:rsidR="00793E69" w:rsidRPr="006216D9" w:rsidRDefault="00793E69">
      <w:pPr>
        <w:rPr>
          <w:lang w:val="sl-SI"/>
        </w:rPr>
      </w:pPr>
    </w:p>
    <w:sectPr w:rsidR="00793E69" w:rsidRPr="006216D9" w:rsidSect="00126708">
      <w:footerReference w:type="first" r:id="rId6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260EE" w14:textId="77777777" w:rsidR="009D3C6F" w:rsidRDefault="009D3C6F" w:rsidP="009D3C6F">
      <w:pPr>
        <w:spacing w:line="240" w:lineRule="auto"/>
      </w:pPr>
      <w:r>
        <w:separator/>
      </w:r>
    </w:p>
  </w:endnote>
  <w:endnote w:type="continuationSeparator" w:id="0">
    <w:p w14:paraId="07386B10" w14:textId="77777777" w:rsidR="009D3C6F" w:rsidRDefault="009D3C6F" w:rsidP="009D3C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E405" w14:textId="2CFC4DBD" w:rsidR="009D3C6F" w:rsidRPr="009D3C6F" w:rsidRDefault="009D3C6F" w:rsidP="009D3C6F">
    <w:pPr>
      <w:pStyle w:val="Noga"/>
      <w:jc w:val="center"/>
      <w:rPr>
        <w:sz w:val="18"/>
        <w:szCs w:val="18"/>
      </w:rPr>
    </w:pPr>
    <w:r w:rsidRPr="009D3C6F">
      <w:rPr>
        <w:b/>
        <w:sz w:val="18"/>
        <w:szCs w:val="18"/>
      </w:rPr>
      <w:t>JN 430-108/2022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36112" w14:textId="77777777" w:rsidR="009D3C6F" w:rsidRDefault="009D3C6F" w:rsidP="009D3C6F">
      <w:pPr>
        <w:spacing w:line="240" w:lineRule="auto"/>
      </w:pPr>
      <w:r>
        <w:separator/>
      </w:r>
    </w:p>
  </w:footnote>
  <w:footnote w:type="continuationSeparator" w:id="0">
    <w:p w14:paraId="3E817324" w14:textId="77777777" w:rsidR="009D3C6F" w:rsidRDefault="009D3C6F" w:rsidP="009D3C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D9"/>
    <w:rsid w:val="00126708"/>
    <w:rsid w:val="003B72D1"/>
    <w:rsid w:val="004F36A2"/>
    <w:rsid w:val="006216D9"/>
    <w:rsid w:val="00793E69"/>
    <w:rsid w:val="007D0092"/>
    <w:rsid w:val="009D3C6F"/>
    <w:rsid w:val="00F8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26B7"/>
  <w15:chartTrackingRefBased/>
  <w15:docId w15:val="{15E2AE5D-3BCA-410D-BAF8-8E83E6B6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16D9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6216D9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6216D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6216D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6216D9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9D3C6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D3C6F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9D3C6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D3C6F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2022-12-13T09:27:00Z</dcterms:created>
  <dcterms:modified xsi:type="dcterms:W3CDTF">2023-01-20T10:00:00Z</dcterms:modified>
</cp:coreProperties>
</file>